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Zupy krem marki Marwit tylko teraz z grzankami gratis!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zupy krem marki Marwit od teraz z chrupiącym dodatkiem. Do każdego opakowania dołączona została smakowita niespodzianka w postaci grzanek. Warzywne dania są teraz jeszcze smaczniejsze!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Zupy Marwit z grzankami sprzedawane są od 26 marca. Apetyczny gratis znajdziesz przy wszystkich smakach: marchewkowym, buraczkowym, brokułowym, pomidorowym, soczewicowym oraz kalafiorowym.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trwa do wyczerpania gratisów. Warto się zatem pospieszyć i sięgnąć po warzywne kremy z chrupiącym dodatkiem już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Kremowe zupy Marwit to naturalne źródło wielu witamin i cennych substancji odżywczych. Wytworzone są ze zmiksowanych porcji warzyw. Zupy doskonale sprawdzają się jako szybka przekąska w pracy lub pożywny posiłek po treningu.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marchewki z kolendrą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</w:t>
      </w:r>
      <w:r>
        <w:rPr>
          <w:rFonts w:ascii="calibri" w:hAnsi="calibri" w:eastAsia="calibri" w:cs="calibri"/>
          <w:sz w:val="24"/>
          <w:szCs w:val="24"/>
        </w:rPr>
        <w:t xml:space="preserve">: marchew 58%, woda, mleko kokosowe (ekstrakt z orzecha kokosowego, woda), sok z limonki z soku zagęszczonego, czosnek 1%, kolendra 1%, sól, imbir, cukier, pieprz cayenne.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Pojemność:</w:t>
      </w:r>
      <w:r>
        <w:rPr>
          <w:rFonts w:ascii="calibri" w:hAnsi="calibri" w:eastAsia="calibri" w:cs="calibri"/>
          <w:sz w:val="24"/>
          <w:szCs w:val="24"/>
        </w:rPr>
        <w:t xml:space="preserve">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151 kJ / 36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0,9 g, w tym kwasy tłuszczowe nasycone: 0,6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5,3 g, w tym cukry: 3,3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0,7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buraczków z tymiankiem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burak 47%, woda, marchew 24%, czosnek 1%, sól, ocet jabłkowy, tymianek 0,1%, ziele angielskie, liść laurowy.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145 kJ / 34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6,4 g, w tym cukry: 4,5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brokułów z serem pleśniowym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brokuły 40%, woda, ziemniaki 23%, ser pleśniowy 1,6% (mleko pełne pasteryzowane, sól, stabilizator: chlorek wapnia, czyste kultury mleczarskie, podpuszczka mikrobiologiczna, szlachetna pleśń Penicillum roqueforti), sól.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182 kJ/43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0,7 g, w tym kwasy tłuszczowe nasycone: 0,3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6,8 g, w tym cukry: 5,5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pomidorów z bazylią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pulpa pomidorowa 42%, marchew 40%, woda, czosnek, bazylia 1%, cukier, sól.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148 kJ / 35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0,2 g, w tym kwasy tłuszczowe nasycone: 0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6,5 g, w tym cukry: 4,5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 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soczewicy z chili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woda, marchewka 19%, soczewica czerwona łuskana 12%, sól, sok z limonki z soku zagęszczonego, czosnek 0,5%, mieszanka przypraw, chili 0,01%.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</w:t>
      </w:r>
      <w:r>
        <w:rPr>
          <w:rFonts w:ascii="calibri" w:hAnsi="calibri" w:eastAsia="calibri" w:cs="calibri"/>
          <w:sz w:val="24"/>
          <w:szCs w:val="24"/>
        </w:rPr>
        <w:t xml:space="preserve">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277 kJ / 66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0,7 g, w tym kwasy tłuszczowe nasycone: 0,1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10,1 g, w tym cukry: 7,8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3,9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0,82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Zupa krem z kalafiora z koperkiem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 </w:t>
      </w:r>
      <w:r>
        <w:rPr>
          <w:rFonts w:ascii="calibri" w:hAnsi="calibri" w:eastAsia="calibri" w:cs="calibri"/>
          <w:sz w:val="24"/>
          <w:szCs w:val="24"/>
        </w:rPr>
        <w:t xml:space="preserve">kalafior 43%, woda, ziemniaki 15%, śmietana (z mleka) 2%, por 2%, koperek 1%, sól, sok z limonki z soku zagęszczonego, liść laurowy, ziele angielskie, pieprz czarny.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500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zupy: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121 kJ / 29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0,5 g, w tym kwasy tłuszczowe nasycone: 0,3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4,8 g, w tym cukry: 3,3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1,3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0,91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2026-10-16T17:02:34+02:00</dcterms:created>
  <dcterms:modified xsi:type="dcterms:W3CDTF">2026-10-16T17:02:34+02:00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