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Zupa krem Marwit z buraczków z tymiankiem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zawiera glutenu, substancji konserwujących i zagęszczających oraz wzmiacniaczy smaku. Została przygotowana z ugotowanych i zmiksowanych świeżych buraczków ćwikłowych, marchwi oraz cebuli, a przyprawiona tymiankiem i czosnkiem. Gotowa do spożycia w kilka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kubek zupy Marwit równa się trzem z pięciu dziennych porcji warzyw i owoców, jakie należy jeść, by zdrowo się rozwijać. Dostarcza organizmowi witaminy: B7, B9, B12, C, błonnik i cenne składniki mineralne.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dodatkowi tymianku pachnie mocno, aromatycznie i ma delikatnie pikantny smak. Co jednak najważniejsze – poprawia pracę jelit, zwalcza niestrawność oraz wzdęcia.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 </w:t>
      </w:r>
      <w:r>
        <w:rPr>
          <w:rFonts w:ascii="calibri" w:hAnsi="calibri" w:eastAsia="calibri" w:cs="calibri"/>
          <w:sz w:val="24"/>
          <w:szCs w:val="24"/>
        </w:rPr>
        <w:t xml:space="preserve">burak 47%, woda, marchew 24%, czosnek 1%, sól, ocet jabłkowy, tymianek 0,1%, ziele angielskie, liść laurowy.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</w:t>
      </w:r>
      <w:r>
        <w:rPr>
          <w:rFonts w:ascii="calibri" w:hAnsi="calibri" w:eastAsia="calibri" w:cs="calibri"/>
          <w:sz w:val="24"/>
          <w:szCs w:val="24"/>
        </w:rPr>
        <w:t xml:space="preserve">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110 kJ / 26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5,0 g, w tym cukry: 4,5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2026-10-16T16:09:04+02:00</dcterms:created>
  <dcterms:modified xsi:type="dcterms:W3CDTF">2026-10-16T16:09:04+02:00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